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15226D">
        <w:rPr>
          <w:color w:val="FF0000"/>
        </w:rPr>
        <w:t>1304</w:t>
      </w:r>
      <w:r w:rsidR="00D51ABB">
        <w:rPr>
          <w:color w:val="FF0000"/>
        </w:rPr>
        <w:t>-2109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15226D">
        <w:t>86MS0049-01-2025-006421-72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</w:t>
      </w:r>
      <w:r w:rsidR="0015226D">
        <w:t>15 октября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>
        <w:t>рассмотрев материалы дела об административном правонарушении в отношении</w:t>
      </w:r>
      <w:r w:rsidR="00D51ABB">
        <w:t>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 ООО «Трансмониторинг» Косюк Сергея Анатольевича, ***</w:t>
      </w:r>
      <w:r>
        <w:t xml:space="preserve"> года рождения</w:t>
      </w:r>
      <w:r>
        <w:t xml:space="preserve">, уроженца </w:t>
      </w:r>
      <w:r>
        <w:rPr>
          <w:color w:val="FF0000"/>
        </w:rPr>
        <w:t>***</w:t>
      </w:r>
      <w:r>
        <w:t>, зарегистрированного и проживающего по адресу: ***</w:t>
      </w:r>
      <w:r>
        <w:t xml:space="preserve">, 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Косюк С.А.</w:t>
      </w:r>
      <w:r>
        <w:t xml:space="preserve"> являясь </w:t>
      </w:r>
      <w:r>
        <w:rPr>
          <w:color w:val="FF0000"/>
        </w:rPr>
        <w:t>директором ООО «Трансмониторинг»</w:t>
      </w:r>
      <w:r>
        <w:t>, з</w:t>
      </w:r>
      <w:r>
        <w:t xml:space="preserve">арегистрированного по адресу: ХМАО-Югра, г. Нижневартовск, </w:t>
      </w:r>
      <w:r>
        <w:rPr>
          <w:color w:val="FF0000"/>
        </w:rPr>
        <w:t>ул. Индустриальная, влд. 44, помещ. 23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несвоевременно </w:t>
      </w:r>
      <w:r>
        <w:rPr>
          <w:color w:val="FF0000"/>
        </w:rPr>
        <w:t>20.06</w:t>
      </w:r>
      <w:r w:rsidR="00D51ABB">
        <w:rPr>
          <w:color w:val="FF0000"/>
        </w:rPr>
        <w:t>.2025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15226D" w:rsidP="0015226D">
      <w:pPr>
        <w:pStyle w:val="NoSpacing"/>
        <w:ind w:firstLine="567"/>
        <w:jc w:val="both"/>
      </w:pPr>
      <w:r>
        <w:rPr>
          <w:color w:val="FF0000"/>
        </w:rPr>
        <w:t>Косюк С.А</w:t>
      </w:r>
      <w:r>
        <w:t>. на рассмотрение материалов дела не яви</w:t>
      </w:r>
      <w:r>
        <w:t xml:space="preserve">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Косюк С.А</w:t>
      </w:r>
      <w:r>
        <w:t>., мировому судье не поступало.</w:t>
      </w:r>
    </w:p>
    <w:p w:rsidR="009A630A" w:rsidRPr="00D51ABB" w:rsidP="0015226D">
      <w:pPr>
        <w:pStyle w:val="NoSpacing"/>
        <w:ind w:firstLine="567"/>
        <w:jc w:val="both"/>
      </w:pPr>
      <w:r>
        <w:t>В соответствии с ч. 2 ст. 25.1 Кодекса РФ об АП миро</w:t>
      </w:r>
      <w:r>
        <w:t xml:space="preserve">вой судья считает возможным рассмотреть дело в отсутствие </w:t>
      </w:r>
      <w:r>
        <w:rPr>
          <w:color w:val="FF0000"/>
        </w:rPr>
        <w:t>Косюк С.А</w:t>
      </w:r>
      <w:r>
        <w:t>., не просившего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15226D">
        <w:rPr>
          <w:color w:val="FF0000"/>
        </w:rPr>
        <w:t>86032525100926300001 от 08.09</w:t>
      </w:r>
      <w:r w:rsidRPr="00D51ABB">
        <w:rPr>
          <w:color w:val="FF0000"/>
        </w:rPr>
        <w:t>.2025</w:t>
      </w:r>
      <w:r w:rsidRPr="00D51ABB">
        <w:t xml:space="preserve">;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распечатку, согласно которой бухгалтерскую отчетность за </w:t>
      </w:r>
      <w:r w:rsidRPr="00D51ABB">
        <w:rPr>
          <w:color w:val="FF0000"/>
        </w:rPr>
        <w:t>12 месяцев 202</w:t>
      </w:r>
      <w:r>
        <w:rPr>
          <w:color w:val="FF0000"/>
        </w:rPr>
        <w:t>4</w:t>
      </w:r>
      <w:r w:rsidRPr="00D51ABB">
        <w:rPr>
          <w:color w:val="FF0000"/>
        </w:rPr>
        <w:t xml:space="preserve"> года </w:t>
      </w:r>
      <w:r w:rsidRPr="00D51ABB">
        <w:t xml:space="preserve">направлена в НО </w:t>
      </w:r>
      <w:r w:rsidR="0015226D">
        <w:rPr>
          <w:color w:val="FF0000"/>
        </w:rPr>
        <w:t>20.06.2025</w:t>
      </w:r>
      <w:r w:rsidRPr="00D51ABB">
        <w:t xml:space="preserve">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Часть 1 статьи 15.6 Кодекса РФ об АП предусматривает административную ответственность за непредставление </w:t>
      </w:r>
      <w:r w:rsidRPr="00D51ABB">
        <w:t>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</w:t>
      </w:r>
      <w:r w:rsidRPr="00D51ABB">
        <w:t>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</w:t>
      </w:r>
      <w:r w:rsidRPr="00D51ABB">
        <w:t xml:space="preserve">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</w:t>
      </w:r>
      <w:r w:rsidRPr="00D51ABB">
        <w:t>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</w:t>
      </w:r>
      <w:r w:rsidRPr="00D51ABB">
        <w:t>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</w:t>
      </w:r>
      <w:r>
        <w:t xml:space="preserve"> предоставлена не позднее </w:t>
      </w:r>
      <w:r w:rsidR="00CF319D">
        <w:rPr>
          <w:color w:val="FF0000"/>
        </w:rPr>
        <w:t>31.03.2025</w:t>
      </w:r>
      <w:r>
        <w:t xml:space="preserve">, фактически представлена </w:t>
      </w:r>
      <w:r w:rsidR="0015226D">
        <w:rPr>
          <w:color w:val="FF0000"/>
        </w:rPr>
        <w:t>20.06.2025</w:t>
      </w:r>
      <w:r>
        <w:t>, то есть позже установленного срока.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</w:t>
      </w:r>
      <w:r w:rsidRPr="00D51ABB">
        <w:t>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15226D">
        <w:rPr>
          <w:color w:val="FF0000"/>
        </w:rPr>
        <w:t>Косюк С.А</w:t>
      </w:r>
      <w:r w:rsidRPr="00D51ABB">
        <w:t xml:space="preserve">. в совершении административного правонарушения, предусмотренного ч. 1 ст. 15.6 </w:t>
      </w:r>
      <w:r w:rsidRPr="00D51ABB">
        <w:t>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</w:t>
      </w:r>
      <w:r w:rsidRPr="00D51ABB">
        <w:t>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 об АП за впервые совершенно</w:t>
      </w:r>
      <w:r w:rsidRPr="00D51ABB">
        <w:t>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</w:t>
      </w:r>
      <w:r w:rsidRPr="00D51ABB">
        <w:t>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</w:t>
      </w:r>
      <w:r w:rsidRPr="00D51ABB">
        <w:t>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5226D">
        <w:t>го</w:t>
      </w:r>
      <w:r w:rsidRPr="00D51ABB">
        <w:t>, отсутствие смягчающих и отягчающих администра</w:t>
      </w:r>
      <w:r w:rsidRPr="00D51ABB">
        <w:t xml:space="preserve">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15226D">
        <w:rPr>
          <w:color w:val="FF0000"/>
        </w:rPr>
        <w:t>Косюк С.А</w:t>
      </w:r>
      <w:r w:rsidRPr="00D51ABB">
        <w:t>. к административной ответственности за совершение аналогичн</w:t>
      </w:r>
      <w:r w:rsidRPr="00D51ABB">
        <w:t>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450C88" w:rsidRPr="00D51ABB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 xml:space="preserve">директора ООО «Трансмониторинг» Косюк Сергея Анатольевича </w:t>
      </w:r>
      <w:r w:rsidRPr="00D51ABB">
        <w:t>признать виновн</w:t>
      </w:r>
      <w:r>
        <w:t>ым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D51ABB" w:rsidP="00D51ABB">
      <w:pPr>
        <w:ind w:right="-1"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 xml:space="preserve">со дня </w:t>
      </w:r>
      <w: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D51ABB" w:rsidP="00D51ABB">
      <w:pPr>
        <w:ind w:right="-1" w:firstLine="567"/>
        <w:jc w:val="both"/>
      </w:pPr>
    </w:p>
    <w:p w:rsidR="00D51ABB" w:rsidP="00D51ABB">
      <w:pPr>
        <w:ind w:right="-1" w:firstLine="567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D51ABB">
      <w:pPr>
        <w:ind w:right="-1" w:firstLine="567"/>
        <w:jc w:val="both"/>
        <w:rPr>
          <w:color w:val="000000"/>
        </w:rPr>
      </w:pPr>
    </w:p>
    <w:sectPr w:rsidSect="00D51A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5226D"/>
    <w:rsid w:val="001C7A8D"/>
    <w:rsid w:val="00450C88"/>
    <w:rsid w:val="005D0685"/>
    <w:rsid w:val="009A630A"/>
    <w:rsid w:val="00A013DC"/>
    <w:rsid w:val="00B26506"/>
    <w:rsid w:val="00CF319D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50C8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50C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